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A5C3" w14:textId="295A7ADC" w:rsidR="0081579C" w:rsidRPr="00C83BA8" w:rsidRDefault="0081579C" w:rsidP="00C83BA8">
      <w:pPr>
        <w:spacing w:afterLines="50" w:after="200"/>
        <w:jc w:val="center"/>
        <w:rPr>
          <w:rFonts w:hint="eastAsia"/>
          <w:b/>
          <w:bCs/>
        </w:rPr>
      </w:pPr>
      <w:r w:rsidRPr="00C83BA8">
        <w:rPr>
          <w:rFonts w:hint="eastAsia"/>
          <w:b/>
          <w:bCs/>
        </w:rPr>
        <w:t xml:space="preserve">The Brief </w:t>
      </w:r>
      <w:r w:rsidRPr="00C83BA8">
        <w:rPr>
          <w:b/>
          <w:bCs/>
        </w:rPr>
        <w:t>Introduction of Fujian Tectonics and Its Surrounding Area</w:t>
      </w:r>
    </w:p>
    <w:p w14:paraId="2E58EBE4" w14:textId="02575A23" w:rsidR="000C4326" w:rsidRPr="000C4326" w:rsidRDefault="003E7F95" w:rsidP="000C4326">
      <w:pPr>
        <w:jc w:val="center"/>
        <w:rPr>
          <w:bCs/>
        </w:rPr>
      </w:pPr>
      <w:r>
        <w:rPr>
          <w:bCs/>
        </w:rPr>
        <w:t>S</w:t>
      </w:r>
      <w:r w:rsidR="000C4326" w:rsidRPr="000C4326">
        <w:rPr>
          <w:bCs/>
        </w:rPr>
        <w:t>peaker: Hsiao-</w:t>
      </w:r>
      <w:proofErr w:type="spellStart"/>
      <w:r w:rsidR="000C4326" w:rsidRPr="000C4326">
        <w:rPr>
          <w:bCs/>
        </w:rPr>
        <w:t>Chuan</w:t>
      </w:r>
      <w:proofErr w:type="spellEnd"/>
      <w:r w:rsidR="000C4326" w:rsidRPr="000C4326">
        <w:rPr>
          <w:bCs/>
        </w:rPr>
        <w:t xml:space="preserve"> Peng     Adviser: </w:t>
      </w:r>
      <w:proofErr w:type="spellStart"/>
      <w:r w:rsidR="000C4326" w:rsidRPr="000C4326">
        <w:rPr>
          <w:bCs/>
        </w:rPr>
        <w:t>Hao</w:t>
      </w:r>
      <w:proofErr w:type="spellEnd"/>
      <w:r w:rsidR="000C4326" w:rsidRPr="000C4326">
        <w:rPr>
          <w:bCs/>
        </w:rPr>
        <w:t xml:space="preserve"> </w:t>
      </w:r>
      <w:proofErr w:type="spellStart"/>
      <w:r w:rsidR="000C4326" w:rsidRPr="000C4326">
        <w:rPr>
          <w:bCs/>
        </w:rPr>
        <w:t>Kuo</w:t>
      </w:r>
      <w:proofErr w:type="spellEnd"/>
      <w:r w:rsidR="000C4326" w:rsidRPr="000C4326">
        <w:rPr>
          <w:bCs/>
        </w:rPr>
        <w:t>-Chen</w:t>
      </w:r>
    </w:p>
    <w:p w14:paraId="245E58CE" w14:textId="77777777" w:rsidR="000C4326" w:rsidRDefault="000C4326" w:rsidP="000C4326">
      <w:pPr>
        <w:spacing w:beforeLines="50" w:before="200"/>
        <w:jc w:val="center"/>
        <w:rPr>
          <w:b/>
          <w:bCs/>
        </w:rPr>
      </w:pPr>
      <w:r>
        <w:rPr>
          <w:b/>
          <w:bCs/>
        </w:rPr>
        <w:t>Abstract</w:t>
      </w:r>
    </w:p>
    <w:p w14:paraId="52819B8B" w14:textId="37C9EE53" w:rsidR="003E7F95" w:rsidRDefault="00F11400" w:rsidP="00C83BA8">
      <w:pPr>
        <w:spacing w:beforeLines="50" w:before="200"/>
        <w:ind w:firstLineChars="200" w:firstLine="480"/>
        <w:rPr>
          <w:rFonts w:hint="eastAsia"/>
        </w:rPr>
      </w:pPr>
      <w:r>
        <w:rPr>
          <w:rFonts w:hint="eastAsia"/>
        </w:rPr>
        <w:t xml:space="preserve">The </w:t>
      </w:r>
      <w:r>
        <w:t>southeast</w:t>
      </w:r>
      <w:r>
        <w:rPr>
          <w:rFonts w:hint="eastAsia"/>
        </w:rPr>
        <w:t xml:space="preserve">ern China is composed of Yangtze block and South China block, which were </w:t>
      </w:r>
      <w:r>
        <w:t>separate</w:t>
      </w:r>
      <w:r>
        <w:rPr>
          <w:rFonts w:hint="eastAsia"/>
        </w:rPr>
        <w:t xml:space="preserve">d from </w:t>
      </w:r>
      <w:r>
        <w:t>ancient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Rodinia</w:t>
      </w:r>
      <w:proofErr w:type="spellEnd"/>
      <w:r>
        <w:rPr>
          <w:rFonts w:hint="eastAsia"/>
        </w:rPr>
        <w:t xml:space="preserve"> </w:t>
      </w:r>
      <w:r>
        <w:t>supercontinent</w:t>
      </w:r>
      <w:r>
        <w:rPr>
          <w:rFonts w:hint="eastAsia"/>
        </w:rPr>
        <w:t xml:space="preserve">. From </w:t>
      </w:r>
      <w:r w:rsidRPr="00F11400">
        <w:t>Proterozoic</w:t>
      </w:r>
      <w:r>
        <w:rPr>
          <w:rFonts w:hint="eastAsia"/>
        </w:rPr>
        <w:t xml:space="preserve"> to Cenozoic, this area </w:t>
      </w:r>
      <w:r w:rsidR="000D3203">
        <w:rPr>
          <w:rFonts w:hint="eastAsia"/>
        </w:rPr>
        <w:t xml:space="preserve">was </w:t>
      </w:r>
      <w:r w:rsidR="000D3203">
        <w:t>affect</w:t>
      </w:r>
      <w:r w:rsidR="000D3203">
        <w:rPr>
          <w:rFonts w:hint="eastAsia"/>
        </w:rPr>
        <w:t xml:space="preserve">ed by four stages of </w:t>
      </w:r>
      <w:r w:rsidR="000D3203">
        <w:t>tectonic</w:t>
      </w:r>
      <w:r w:rsidR="000D3203">
        <w:rPr>
          <w:rFonts w:hint="eastAsia"/>
        </w:rPr>
        <w:t xml:space="preserve"> movements (i.e. Caledonian orogeny, </w:t>
      </w:r>
      <w:proofErr w:type="spellStart"/>
      <w:r w:rsidR="000D3203">
        <w:rPr>
          <w:rFonts w:hint="eastAsia"/>
        </w:rPr>
        <w:t>Indosinian</w:t>
      </w:r>
      <w:proofErr w:type="spellEnd"/>
      <w:r w:rsidR="000D3203">
        <w:rPr>
          <w:rFonts w:hint="eastAsia"/>
        </w:rPr>
        <w:t xml:space="preserve"> orogeny, </w:t>
      </w:r>
      <w:proofErr w:type="spellStart"/>
      <w:r w:rsidR="000D3203">
        <w:rPr>
          <w:rFonts w:hint="eastAsia"/>
        </w:rPr>
        <w:t>Yanshan</w:t>
      </w:r>
      <w:proofErr w:type="spellEnd"/>
      <w:r w:rsidR="000D3203">
        <w:rPr>
          <w:rFonts w:hint="eastAsia"/>
        </w:rPr>
        <w:t xml:space="preserve"> movement and Himalayan movement). </w:t>
      </w:r>
      <w:r w:rsidR="00817445">
        <w:rPr>
          <w:rFonts w:hint="eastAsia"/>
        </w:rPr>
        <w:t>First, t</w:t>
      </w:r>
      <w:r w:rsidR="000D3203">
        <w:rPr>
          <w:rFonts w:hint="eastAsia"/>
        </w:rPr>
        <w:t xml:space="preserve">he Caledonian </w:t>
      </w:r>
      <w:r w:rsidR="000D3203">
        <w:t>orogeny</w:t>
      </w:r>
      <w:r w:rsidR="000D3203">
        <w:rPr>
          <w:rFonts w:hint="eastAsia"/>
        </w:rPr>
        <w:t xml:space="preserve"> </w:t>
      </w:r>
      <w:r w:rsidR="007500D5">
        <w:rPr>
          <w:rFonts w:hint="eastAsia"/>
        </w:rPr>
        <w:t xml:space="preserve">created </w:t>
      </w:r>
      <w:proofErr w:type="spellStart"/>
      <w:r w:rsidR="007500D5">
        <w:rPr>
          <w:rFonts w:hint="eastAsia"/>
        </w:rPr>
        <w:t>Cathaysia</w:t>
      </w:r>
      <w:proofErr w:type="spellEnd"/>
      <w:r w:rsidR="007500D5">
        <w:rPr>
          <w:rFonts w:hint="eastAsia"/>
        </w:rPr>
        <w:t xml:space="preserve"> </w:t>
      </w:r>
      <w:proofErr w:type="spellStart"/>
      <w:r w:rsidR="007500D5">
        <w:rPr>
          <w:rFonts w:hint="eastAsia"/>
        </w:rPr>
        <w:t>foldbelt</w:t>
      </w:r>
      <w:proofErr w:type="spellEnd"/>
      <w:r w:rsidR="007500D5">
        <w:rPr>
          <w:rFonts w:hint="eastAsia"/>
        </w:rPr>
        <w:t xml:space="preserve"> between Yangtze block and South China block with </w:t>
      </w:r>
      <w:r w:rsidR="00892EF0">
        <w:rPr>
          <w:rFonts w:hint="eastAsia"/>
        </w:rPr>
        <w:t xml:space="preserve">strong </w:t>
      </w:r>
      <w:r w:rsidR="00892EF0" w:rsidRPr="00892EF0">
        <w:t xml:space="preserve">granitic </w:t>
      </w:r>
      <w:proofErr w:type="spellStart"/>
      <w:r w:rsidR="00892EF0" w:rsidRPr="00892EF0">
        <w:t>magmatism</w:t>
      </w:r>
      <w:proofErr w:type="spellEnd"/>
      <w:r w:rsidR="00892EF0">
        <w:rPr>
          <w:rFonts w:hint="eastAsia"/>
        </w:rPr>
        <w:t xml:space="preserve">, metamorphic rocks and angular </w:t>
      </w:r>
      <w:r w:rsidR="00892EF0">
        <w:t>unconformity</w:t>
      </w:r>
      <w:r w:rsidR="00892EF0">
        <w:rPr>
          <w:rFonts w:hint="eastAsia"/>
        </w:rPr>
        <w:t xml:space="preserve">. </w:t>
      </w:r>
      <w:r w:rsidR="00817445">
        <w:rPr>
          <w:rFonts w:hint="eastAsia"/>
        </w:rPr>
        <w:t>Second, t</w:t>
      </w:r>
      <w:r w:rsidR="00892EF0">
        <w:rPr>
          <w:rFonts w:hint="eastAsia"/>
        </w:rPr>
        <w:t xml:space="preserve">he </w:t>
      </w:r>
      <w:proofErr w:type="spellStart"/>
      <w:r w:rsidR="00892EF0">
        <w:rPr>
          <w:rFonts w:hint="eastAsia"/>
        </w:rPr>
        <w:t>Indosinian</w:t>
      </w:r>
      <w:proofErr w:type="spellEnd"/>
      <w:r w:rsidR="00892EF0">
        <w:rPr>
          <w:rFonts w:hint="eastAsia"/>
        </w:rPr>
        <w:t xml:space="preserve"> </w:t>
      </w:r>
      <w:r w:rsidR="00892EF0">
        <w:t>orogeny</w:t>
      </w:r>
      <w:r w:rsidR="00892EF0">
        <w:rPr>
          <w:rFonts w:hint="eastAsia"/>
        </w:rPr>
        <w:t xml:space="preserve"> was composed </w:t>
      </w:r>
      <w:r w:rsidR="00892EF0" w:rsidRPr="00892EF0">
        <w:t xml:space="preserve">of three </w:t>
      </w:r>
      <w:r w:rsidR="00892EF0">
        <w:rPr>
          <w:rFonts w:hint="eastAsia"/>
        </w:rPr>
        <w:t>kind</w:t>
      </w:r>
      <w:r w:rsidR="00892EF0" w:rsidRPr="00892EF0">
        <w:t>s of tectonic movement</w:t>
      </w:r>
      <w:r w:rsidR="00892EF0">
        <w:rPr>
          <w:rFonts w:hint="eastAsia"/>
        </w:rPr>
        <w:t>s</w:t>
      </w:r>
      <w:r w:rsidR="00892EF0" w:rsidRPr="00892EF0">
        <w:t xml:space="preserve">, including collision, </w:t>
      </w:r>
      <w:proofErr w:type="spellStart"/>
      <w:r w:rsidR="00892EF0" w:rsidRPr="00892EF0">
        <w:t>subduction</w:t>
      </w:r>
      <w:proofErr w:type="spellEnd"/>
      <w:r w:rsidR="00892EF0" w:rsidRPr="00892EF0">
        <w:t xml:space="preserve"> and extension.</w:t>
      </w:r>
      <w:r w:rsidR="00892EF0">
        <w:rPr>
          <w:rFonts w:hint="eastAsia"/>
        </w:rPr>
        <w:t xml:space="preserve"> </w:t>
      </w:r>
      <w:r w:rsidR="00817445">
        <w:rPr>
          <w:rFonts w:hint="eastAsia"/>
        </w:rPr>
        <w:t>T</w:t>
      </w:r>
      <w:r w:rsidR="00892EF0">
        <w:rPr>
          <w:rFonts w:hint="eastAsia"/>
        </w:rPr>
        <w:t>he m</w:t>
      </w:r>
      <w:r w:rsidR="00892EF0" w:rsidRPr="00892EF0">
        <w:t xml:space="preserve">ajor </w:t>
      </w:r>
      <w:r w:rsidR="00287F2F">
        <w:t>phenomenon</w:t>
      </w:r>
      <w:r w:rsidR="00892EF0">
        <w:t xml:space="preserve"> in Fujian area </w:t>
      </w:r>
      <w:r w:rsidR="00287F2F">
        <w:rPr>
          <w:rFonts w:hint="eastAsia"/>
        </w:rPr>
        <w:t>was</w:t>
      </w:r>
      <w:r w:rsidR="00892EF0" w:rsidRPr="00892EF0">
        <w:t xml:space="preserve"> crustal uplift and</w:t>
      </w:r>
      <w:r w:rsidR="00892EF0">
        <w:rPr>
          <w:rFonts w:hint="eastAsia"/>
        </w:rPr>
        <w:t xml:space="preserve"> </w:t>
      </w:r>
      <w:r w:rsidR="00892EF0" w:rsidRPr="00892EF0">
        <w:t>fold structure</w:t>
      </w:r>
      <w:r w:rsidR="00892EF0">
        <w:rPr>
          <w:rFonts w:hint="eastAsia"/>
        </w:rPr>
        <w:t>s</w:t>
      </w:r>
      <w:r w:rsidR="00287F2F">
        <w:rPr>
          <w:rFonts w:hint="eastAsia"/>
        </w:rPr>
        <w:t xml:space="preserve">. </w:t>
      </w:r>
      <w:r w:rsidR="00287F2F" w:rsidRPr="00287F2F">
        <w:t xml:space="preserve">Large-scale distribution of S-type granites </w:t>
      </w:r>
      <w:r w:rsidR="00817445">
        <w:rPr>
          <w:rFonts w:hint="eastAsia"/>
        </w:rPr>
        <w:t>was</w:t>
      </w:r>
      <w:r w:rsidR="00287F2F" w:rsidRPr="00287F2F">
        <w:t xml:space="preserve"> observed</w:t>
      </w:r>
      <w:r w:rsidR="00287F2F" w:rsidRPr="00287F2F">
        <w:rPr>
          <w:rFonts w:hint="eastAsia"/>
        </w:rPr>
        <w:t xml:space="preserve"> </w:t>
      </w:r>
      <w:r w:rsidR="00287F2F">
        <w:rPr>
          <w:rFonts w:hint="eastAsia"/>
        </w:rPr>
        <w:t xml:space="preserve">because of </w:t>
      </w:r>
      <w:proofErr w:type="spellStart"/>
      <w:r w:rsidR="00287F2F">
        <w:t>subduction</w:t>
      </w:r>
      <w:proofErr w:type="spellEnd"/>
      <w:r w:rsidR="00287F2F">
        <w:rPr>
          <w:rFonts w:hint="eastAsia"/>
        </w:rPr>
        <w:t xml:space="preserve">. </w:t>
      </w:r>
      <w:r w:rsidR="00817445">
        <w:rPr>
          <w:rFonts w:hint="eastAsia"/>
        </w:rPr>
        <w:t xml:space="preserve">Third, The most </w:t>
      </w:r>
      <w:r w:rsidR="00817445">
        <w:t>signif</w:t>
      </w:r>
      <w:r w:rsidR="00817445">
        <w:rPr>
          <w:rFonts w:hint="eastAsia"/>
        </w:rPr>
        <w:t xml:space="preserve">icant products of Mesozoic </w:t>
      </w:r>
      <w:proofErr w:type="spellStart"/>
      <w:r w:rsidR="00817445">
        <w:rPr>
          <w:rFonts w:hint="eastAsia"/>
        </w:rPr>
        <w:t>Yanshan</w:t>
      </w:r>
      <w:proofErr w:type="spellEnd"/>
      <w:r w:rsidR="00817445">
        <w:rPr>
          <w:rFonts w:hint="eastAsia"/>
        </w:rPr>
        <w:t xml:space="preserve"> movement are massive volcanic and </w:t>
      </w:r>
      <w:r w:rsidR="00817445">
        <w:t>intrusive</w:t>
      </w:r>
      <w:r w:rsidR="00817445">
        <w:rPr>
          <w:rFonts w:hint="eastAsia"/>
        </w:rPr>
        <w:t xml:space="preserve"> </w:t>
      </w:r>
      <w:r w:rsidR="00817445">
        <w:t>activ</w:t>
      </w:r>
      <w:r w:rsidR="00817445">
        <w:rPr>
          <w:rFonts w:hint="eastAsia"/>
        </w:rPr>
        <w:t>i</w:t>
      </w:r>
      <w:r w:rsidR="00817445">
        <w:t>t</w:t>
      </w:r>
      <w:r w:rsidR="00817445">
        <w:rPr>
          <w:rFonts w:hint="eastAsia"/>
        </w:rPr>
        <w:t xml:space="preserve">ies generated </w:t>
      </w:r>
      <w:r w:rsidR="00817445" w:rsidRPr="00817445">
        <w:t>from back-arc rifting</w:t>
      </w:r>
      <w:r w:rsidR="00817445">
        <w:rPr>
          <w:rFonts w:hint="eastAsia"/>
        </w:rPr>
        <w:t xml:space="preserve">. </w:t>
      </w:r>
      <w:r w:rsidR="00727956">
        <w:rPr>
          <w:rFonts w:hint="eastAsia"/>
        </w:rPr>
        <w:t xml:space="preserve">This stage also triggered the movement of </w:t>
      </w:r>
      <w:proofErr w:type="spellStart"/>
      <w:r w:rsidR="00727956">
        <w:rPr>
          <w:rFonts w:hint="eastAsia"/>
        </w:rPr>
        <w:t>Changle-Nanao</w:t>
      </w:r>
      <w:proofErr w:type="spellEnd"/>
      <w:r w:rsidR="00727956">
        <w:rPr>
          <w:rFonts w:hint="eastAsia"/>
        </w:rPr>
        <w:t xml:space="preserve"> fault and formed highly metamorphic belt at Fujian </w:t>
      </w:r>
      <w:r w:rsidR="00727956">
        <w:t>coastline</w:t>
      </w:r>
      <w:r w:rsidR="00727956">
        <w:rPr>
          <w:rFonts w:hint="eastAsia"/>
        </w:rPr>
        <w:t xml:space="preserve">. Last, the </w:t>
      </w:r>
      <w:r w:rsidR="00727956">
        <w:t>collision</w:t>
      </w:r>
      <w:r w:rsidR="00727956">
        <w:rPr>
          <w:rFonts w:hint="eastAsia"/>
        </w:rPr>
        <w:t xml:space="preserve"> between </w:t>
      </w:r>
      <w:r w:rsidR="00727956" w:rsidRPr="00727956">
        <w:t>India plate and Eurasia plate</w:t>
      </w:r>
      <w:r w:rsidR="00727956">
        <w:rPr>
          <w:rFonts w:hint="eastAsia"/>
        </w:rPr>
        <w:t xml:space="preserve"> not only</w:t>
      </w:r>
      <w:r w:rsidR="00727956" w:rsidRPr="00727956">
        <w:t xml:space="preserve"> caused lateral escape of Indochina block </w:t>
      </w:r>
      <w:r w:rsidR="00727956">
        <w:rPr>
          <w:rFonts w:hint="eastAsia"/>
        </w:rPr>
        <w:t>and</w:t>
      </w:r>
      <w:r w:rsidR="00727956" w:rsidRPr="00727956">
        <w:t xml:space="preserve"> extension of South China Sea</w:t>
      </w:r>
      <w:r w:rsidR="00727956">
        <w:rPr>
          <w:rFonts w:hint="eastAsia"/>
        </w:rPr>
        <w:t xml:space="preserve"> but</w:t>
      </w:r>
      <w:r w:rsidR="00AD49B7">
        <w:rPr>
          <w:rFonts w:hint="eastAsia"/>
        </w:rPr>
        <w:t xml:space="preserve"> also</w:t>
      </w:r>
      <w:r w:rsidR="00727956">
        <w:rPr>
          <w:rFonts w:hint="eastAsia"/>
        </w:rPr>
        <w:t xml:space="preserve"> produced another</w:t>
      </w:r>
      <w:r w:rsidR="00AD49B7">
        <w:rPr>
          <w:rFonts w:hint="eastAsia"/>
        </w:rPr>
        <w:t xml:space="preserve"> stage of mafic volcanic rocks</w:t>
      </w:r>
      <w:r w:rsidR="00AD49B7">
        <w:t>.</w:t>
      </w:r>
    </w:p>
    <w:p w14:paraId="00549DC0" w14:textId="7F6771A8" w:rsidR="001B2B0E" w:rsidRPr="001B2B0E" w:rsidRDefault="001B2B0E" w:rsidP="001B2B0E">
      <w:pPr>
        <w:spacing w:beforeLines="50" w:before="200" w:afterLines="50" w:after="200"/>
        <w:jc w:val="center"/>
        <w:rPr>
          <w:b/>
        </w:rPr>
      </w:pPr>
      <w:r w:rsidRPr="001B2B0E">
        <w:rPr>
          <w:b/>
        </w:rPr>
        <w:t>Reference</w:t>
      </w:r>
    </w:p>
    <w:p w14:paraId="65350195" w14:textId="77777777" w:rsidR="00AC2CDC" w:rsidRDefault="00C83BA8" w:rsidP="00AC2CDC">
      <w:pPr>
        <w:spacing w:beforeLines="50" w:before="200" w:afterLines="50" w:after="200"/>
        <w:ind w:left="480" w:hangingChars="200" w:hanging="480"/>
        <w:rPr>
          <w:rFonts w:hint="eastAsia"/>
          <w:lang w:val="nl-NL"/>
        </w:rPr>
      </w:pPr>
      <w:r w:rsidRPr="00C83BA8">
        <w:rPr>
          <w:lang w:val="nl-NL"/>
        </w:rPr>
        <w:t xml:space="preserve">Li, J. H. (1998). </w:t>
      </w:r>
      <w:proofErr w:type="spellStart"/>
      <w:r w:rsidRPr="00C83BA8">
        <w:rPr>
          <w:lang w:val="nl-NL"/>
        </w:rPr>
        <w:t>Classification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and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Characteristics</w:t>
      </w:r>
      <w:proofErr w:type="spellEnd"/>
      <w:r w:rsidRPr="00C83BA8">
        <w:rPr>
          <w:lang w:val="nl-NL"/>
        </w:rPr>
        <w:t xml:space="preserve"> of the </w:t>
      </w:r>
      <w:proofErr w:type="spellStart"/>
      <w:r w:rsidRPr="00C83BA8">
        <w:rPr>
          <w:lang w:val="nl-NL"/>
        </w:rPr>
        <w:t>Tectonic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Movements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and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Structural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Layers</w:t>
      </w:r>
      <w:proofErr w:type="spellEnd"/>
      <w:r w:rsidRPr="00C83BA8">
        <w:rPr>
          <w:lang w:val="nl-NL"/>
        </w:rPr>
        <w:t xml:space="preserve"> in </w:t>
      </w:r>
      <w:proofErr w:type="spellStart"/>
      <w:r w:rsidRPr="00C83BA8">
        <w:rPr>
          <w:lang w:val="nl-NL"/>
        </w:rPr>
        <w:t>Fujian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Province</w:t>
      </w:r>
      <w:proofErr w:type="spellEnd"/>
      <w:r w:rsidRPr="00C83BA8">
        <w:rPr>
          <w:lang w:val="nl-NL"/>
        </w:rPr>
        <w:t xml:space="preserve"> [J]. </w:t>
      </w:r>
      <w:proofErr w:type="spellStart"/>
      <w:r w:rsidRPr="00C83BA8">
        <w:rPr>
          <w:lang w:val="nl-NL"/>
        </w:rPr>
        <w:t>Geology</w:t>
      </w:r>
      <w:proofErr w:type="spellEnd"/>
      <w:r w:rsidRPr="00C83BA8">
        <w:rPr>
          <w:lang w:val="nl-NL"/>
        </w:rPr>
        <w:t xml:space="preserve"> of </w:t>
      </w:r>
      <w:proofErr w:type="spellStart"/>
      <w:r w:rsidRPr="00C83BA8">
        <w:rPr>
          <w:lang w:val="nl-NL"/>
        </w:rPr>
        <w:t>Fujian</w:t>
      </w:r>
      <w:proofErr w:type="spellEnd"/>
      <w:r w:rsidRPr="00C83BA8">
        <w:rPr>
          <w:lang w:val="nl-NL"/>
        </w:rPr>
        <w:t>, 3, 115-130.</w:t>
      </w:r>
    </w:p>
    <w:p w14:paraId="313986AA" w14:textId="3D8A9FF3" w:rsidR="00C83BA8" w:rsidRPr="00C83BA8" w:rsidRDefault="00C83BA8" w:rsidP="00AC2CDC">
      <w:pPr>
        <w:spacing w:beforeLines="50" w:before="200" w:afterLines="50" w:after="200"/>
        <w:ind w:left="480" w:hangingChars="200" w:hanging="480"/>
        <w:rPr>
          <w:lang w:val="nl-NL"/>
        </w:rPr>
      </w:pPr>
      <w:bookmarkStart w:id="0" w:name="_GoBack"/>
      <w:bookmarkEnd w:id="0"/>
      <w:r w:rsidRPr="00C83BA8">
        <w:rPr>
          <w:lang w:val="nl-NL"/>
        </w:rPr>
        <w:t xml:space="preserve">Chen, W. S., Yang, H. C., Wang, X., &amp; </w:t>
      </w:r>
      <w:proofErr w:type="spellStart"/>
      <w:r w:rsidRPr="00C83BA8">
        <w:rPr>
          <w:lang w:val="nl-NL"/>
        </w:rPr>
        <w:t>Huang</w:t>
      </w:r>
      <w:proofErr w:type="spellEnd"/>
      <w:r w:rsidRPr="00C83BA8">
        <w:rPr>
          <w:lang w:val="nl-NL"/>
        </w:rPr>
        <w:t xml:space="preserve">, H. (2002). </w:t>
      </w:r>
      <w:proofErr w:type="spellStart"/>
      <w:r w:rsidRPr="00C83BA8">
        <w:rPr>
          <w:lang w:val="nl-NL"/>
        </w:rPr>
        <w:t>Tectonic</w:t>
      </w:r>
      <w:proofErr w:type="spellEnd"/>
      <w:r w:rsidRPr="00C83BA8">
        <w:rPr>
          <w:lang w:val="nl-NL"/>
        </w:rPr>
        <w:t xml:space="preserve"> setting </w:t>
      </w:r>
      <w:proofErr w:type="spellStart"/>
      <w:r w:rsidRPr="00C83BA8">
        <w:rPr>
          <w:lang w:val="nl-NL"/>
        </w:rPr>
        <w:t>and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exhumation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history</w:t>
      </w:r>
      <w:proofErr w:type="spellEnd"/>
      <w:r w:rsidRPr="00C83BA8">
        <w:rPr>
          <w:lang w:val="nl-NL"/>
        </w:rPr>
        <w:t xml:space="preserve"> of the </w:t>
      </w:r>
      <w:proofErr w:type="spellStart"/>
      <w:r w:rsidRPr="00C83BA8">
        <w:rPr>
          <w:lang w:val="nl-NL"/>
        </w:rPr>
        <w:t>Pingtan</w:t>
      </w:r>
      <w:proofErr w:type="spellEnd"/>
      <w:r w:rsidRPr="00C83BA8">
        <w:rPr>
          <w:lang w:val="nl-NL"/>
        </w:rPr>
        <w:t>–</w:t>
      </w:r>
      <w:proofErr w:type="spellStart"/>
      <w:r w:rsidRPr="00C83BA8">
        <w:rPr>
          <w:lang w:val="nl-NL"/>
        </w:rPr>
        <w:t>Dongshan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Metamorphic</w:t>
      </w:r>
      <w:proofErr w:type="spellEnd"/>
      <w:r w:rsidRPr="00C83BA8">
        <w:rPr>
          <w:lang w:val="nl-NL"/>
        </w:rPr>
        <w:t xml:space="preserve"> Belt </w:t>
      </w:r>
      <w:proofErr w:type="spellStart"/>
      <w:r w:rsidRPr="00C83BA8">
        <w:rPr>
          <w:lang w:val="nl-NL"/>
        </w:rPr>
        <w:t>along</w:t>
      </w:r>
      <w:proofErr w:type="spellEnd"/>
      <w:r w:rsidRPr="00C83BA8">
        <w:rPr>
          <w:lang w:val="nl-NL"/>
        </w:rPr>
        <w:t xml:space="preserve"> the </w:t>
      </w:r>
      <w:proofErr w:type="spellStart"/>
      <w:r w:rsidRPr="00C83BA8">
        <w:rPr>
          <w:lang w:val="nl-NL"/>
        </w:rPr>
        <w:t>coastal</w:t>
      </w:r>
      <w:proofErr w:type="spellEnd"/>
      <w:r w:rsidRPr="00C83BA8">
        <w:rPr>
          <w:lang w:val="nl-NL"/>
        </w:rPr>
        <w:t xml:space="preserve"> area, </w:t>
      </w:r>
      <w:proofErr w:type="spellStart"/>
      <w:r w:rsidRPr="00C83BA8">
        <w:rPr>
          <w:lang w:val="nl-NL"/>
        </w:rPr>
        <w:t>Fujian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Province</w:t>
      </w:r>
      <w:proofErr w:type="spellEnd"/>
      <w:r w:rsidRPr="00C83BA8">
        <w:rPr>
          <w:lang w:val="nl-NL"/>
        </w:rPr>
        <w:t xml:space="preserve">, </w:t>
      </w:r>
      <w:proofErr w:type="spellStart"/>
      <w:r w:rsidRPr="00C83BA8">
        <w:rPr>
          <w:lang w:val="nl-NL"/>
        </w:rPr>
        <w:t>Southeast</w:t>
      </w:r>
      <w:proofErr w:type="spellEnd"/>
      <w:r w:rsidRPr="00C83BA8">
        <w:rPr>
          <w:lang w:val="nl-NL"/>
        </w:rPr>
        <w:t xml:space="preserve"> China. Journal of </w:t>
      </w:r>
      <w:proofErr w:type="spellStart"/>
      <w:r w:rsidRPr="00C83BA8">
        <w:rPr>
          <w:lang w:val="nl-NL"/>
        </w:rPr>
        <w:t>Asian</w:t>
      </w:r>
      <w:proofErr w:type="spellEnd"/>
      <w:r w:rsidRPr="00C83BA8">
        <w:rPr>
          <w:lang w:val="nl-NL"/>
        </w:rPr>
        <w:t xml:space="preserve"> Earth Sciences, 20(7), 829-840.</w:t>
      </w:r>
    </w:p>
    <w:p w14:paraId="2AC269F4" w14:textId="3115EA67" w:rsidR="001B2B0E" w:rsidRPr="00C83BA8" w:rsidRDefault="00C83BA8" w:rsidP="00AC2CDC">
      <w:pPr>
        <w:spacing w:beforeLines="50" w:before="200" w:afterLines="50" w:after="200"/>
        <w:ind w:left="480" w:hangingChars="200" w:hanging="480"/>
        <w:rPr>
          <w:rFonts w:hint="eastAsia"/>
          <w:lang w:val="nl-NL"/>
        </w:rPr>
      </w:pPr>
      <w:r w:rsidRPr="00C83BA8">
        <w:rPr>
          <w:lang w:val="nl-NL"/>
        </w:rPr>
        <w:t xml:space="preserve">Mao J. R., Li Z. L., </w:t>
      </w:r>
      <w:proofErr w:type="spellStart"/>
      <w:r w:rsidRPr="00C83BA8">
        <w:rPr>
          <w:lang w:val="nl-NL"/>
        </w:rPr>
        <w:t>Ye</w:t>
      </w:r>
      <w:proofErr w:type="spellEnd"/>
      <w:r w:rsidRPr="00C83BA8">
        <w:rPr>
          <w:lang w:val="nl-NL"/>
        </w:rPr>
        <w:t xml:space="preserve"> H. M. (2014). </w:t>
      </w:r>
      <w:proofErr w:type="spellStart"/>
      <w:r w:rsidRPr="00C83BA8">
        <w:rPr>
          <w:lang w:val="nl-NL"/>
        </w:rPr>
        <w:t>Mesozoic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tectono-magmatic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activities</w:t>
      </w:r>
      <w:proofErr w:type="spellEnd"/>
      <w:r w:rsidRPr="00C83BA8">
        <w:rPr>
          <w:lang w:val="nl-NL"/>
        </w:rPr>
        <w:t xml:space="preserve"> in South China: </w:t>
      </w:r>
      <w:proofErr w:type="spellStart"/>
      <w:r w:rsidRPr="00C83BA8">
        <w:rPr>
          <w:lang w:val="nl-NL"/>
        </w:rPr>
        <w:t>Retrospect</w:t>
      </w:r>
      <w:proofErr w:type="spellEnd"/>
      <w:r w:rsidRPr="00C83BA8">
        <w:rPr>
          <w:lang w:val="nl-NL"/>
        </w:rPr>
        <w:t xml:space="preserve"> </w:t>
      </w:r>
      <w:proofErr w:type="spellStart"/>
      <w:r w:rsidRPr="00C83BA8">
        <w:rPr>
          <w:lang w:val="nl-NL"/>
        </w:rPr>
        <w:t>and</w:t>
      </w:r>
      <w:proofErr w:type="spellEnd"/>
      <w:r w:rsidRPr="00C83BA8">
        <w:rPr>
          <w:lang w:val="nl-NL"/>
        </w:rPr>
        <w:t xml:space="preserve"> prospect. </w:t>
      </w:r>
      <w:proofErr w:type="spellStart"/>
      <w:r w:rsidRPr="00C83BA8">
        <w:rPr>
          <w:lang w:val="nl-NL"/>
        </w:rPr>
        <w:t>Science</w:t>
      </w:r>
      <w:proofErr w:type="spellEnd"/>
      <w:r w:rsidRPr="00C83BA8">
        <w:rPr>
          <w:lang w:val="nl-NL"/>
        </w:rPr>
        <w:t xml:space="preserve"> China: Earth Sciences, 57, 2853–2877.</w:t>
      </w:r>
    </w:p>
    <w:sectPr w:rsidR="001B2B0E" w:rsidRPr="00C83BA8" w:rsidSect="001F186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26"/>
    <w:rsid w:val="00094DD4"/>
    <w:rsid w:val="000C4326"/>
    <w:rsid w:val="000D3203"/>
    <w:rsid w:val="00113AD5"/>
    <w:rsid w:val="001B2B0E"/>
    <w:rsid w:val="001F1866"/>
    <w:rsid w:val="00287F2F"/>
    <w:rsid w:val="003E7F95"/>
    <w:rsid w:val="004D1D8E"/>
    <w:rsid w:val="0052601F"/>
    <w:rsid w:val="00590F59"/>
    <w:rsid w:val="005A7927"/>
    <w:rsid w:val="00727956"/>
    <w:rsid w:val="007500D5"/>
    <w:rsid w:val="0081579C"/>
    <w:rsid w:val="00817445"/>
    <w:rsid w:val="008419BB"/>
    <w:rsid w:val="0084647F"/>
    <w:rsid w:val="0086685B"/>
    <w:rsid w:val="00892EF0"/>
    <w:rsid w:val="0095179D"/>
    <w:rsid w:val="009E3E4D"/>
    <w:rsid w:val="00A033D1"/>
    <w:rsid w:val="00AC2CDC"/>
    <w:rsid w:val="00AD49B7"/>
    <w:rsid w:val="00C83BA8"/>
    <w:rsid w:val="00CD3BF4"/>
    <w:rsid w:val="00E24C6C"/>
    <w:rsid w:val="00F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A58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1647</Characters>
  <Application>Microsoft Macintosh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HsiaoChuan Peng</dc:creator>
  <cp:keywords/>
  <dc:description/>
  <cp:lastModifiedBy>HsiaoChuan Peng</cp:lastModifiedBy>
  <cp:revision>6</cp:revision>
  <dcterms:created xsi:type="dcterms:W3CDTF">2015-04-01T03:28:00Z</dcterms:created>
  <dcterms:modified xsi:type="dcterms:W3CDTF">2015-04-01T04:52:00Z</dcterms:modified>
</cp:coreProperties>
</file>